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2E6B7" w14:textId="77777777" w:rsidR="008839CD" w:rsidRDefault="002D42ED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29B03773" wp14:editId="684C0C32">
            <wp:simplePos x="0" y="0"/>
            <wp:positionH relativeFrom="column">
              <wp:posOffset>22860</wp:posOffset>
            </wp:positionH>
            <wp:positionV relativeFrom="paragraph">
              <wp:posOffset>152400</wp:posOffset>
            </wp:positionV>
            <wp:extent cx="1464310" cy="1456690"/>
            <wp:effectExtent l="0" t="0" r="0" b="0"/>
            <wp:wrapSquare wrapText="bothSides"/>
            <wp:docPr id="1" name="Picture" descr="D:\Gombos László dokumentumai\TRVZrt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D:\Gombos László dokumentumai\TRVZrt 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310" cy="1456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2B9CC01" w14:textId="77777777" w:rsidR="008839CD" w:rsidRDefault="002D42ED">
      <w:pPr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TISZAMENTI REGIONÁLIS VÍZMŰVEK ZRT.</w:t>
      </w:r>
    </w:p>
    <w:p w14:paraId="4CD40DD1" w14:textId="77777777" w:rsidR="008839CD" w:rsidRDefault="008839CD">
      <w:pPr>
        <w:pBdr>
          <w:top w:val="single" w:sz="4" w:space="1" w:color="00000A"/>
          <w:left w:val="nil"/>
          <w:bottom w:val="nil"/>
          <w:right w:val="nil"/>
        </w:pBdr>
        <w:rPr>
          <w:sz w:val="72"/>
          <w:szCs w:val="72"/>
        </w:rPr>
      </w:pPr>
    </w:p>
    <w:p w14:paraId="7E22E164" w14:textId="77777777" w:rsidR="00173CEA" w:rsidRDefault="00173CEA">
      <w:pPr>
        <w:pBdr>
          <w:top w:val="single" w:sz="4" w:space="1" w:color="00000A"/>
          <w:left w:val="nil"/>
          <w:bottom w:val="nil"/>
          <w:right w:val="nil"/>
        </w:pBdr>
        <w:rPr>
          <w:sz w:val="72"/>
          <w:szCs w:val="72"/>
        </w:rPr>
      </w:pPr>
    </w:p>
    <w:p w14:paraId="1B2DAAB2" w14:textId="77777777" w:rsidR="00173CEA" w:rsidRDefault="00173CEA">
      <w:pPr>
        <w:pBdr>
          <w:top w:val="single" w:sz="4" w:space="1" w:color="00000A"/>
          <w:left w:val="nil"/>
          <w:bottom w:val="nil"/>
          <w:right w:val="nil"/>
        </w:pBdr>
        <w:rPr>
          <w:sz w:val="72"/>
          <w:szCs w:val="72"/>
        </w:rPr>
      </w:pPr>
    </w:p>
    <w:p w14:paraId="41FA41C2" w14:textId="77777777" w:rsidR="00B52D55" w:rsidRDefault="00B52D55">
      <w:pPr>
        <w:jc w:val="center"/>
        <w:rPr>
          <w:sz w:val="72"/>
          <w:szCs w:val="72"/>
        </w:rPr>
      </w:pPr>
    </w:p>
    <w:p w14:paraId="38B99A2D" w14:textId="77777777" w:rsidR="008839CD" w:rsidRDefault="002D42ED">
      <w:pPr>
        <w:jc w:val="center"/>
        <w:rPr>
          <w:sz w:val="72"/>
          <w:szCs w:val="72"/>
        </w:rPr>
      </w:pPr>
      <w:r>
        <w:rPr>
          <w:sz w:val="72"/>
          <w:szCs w:val="72"/>
        </w:rPr>
        <w:t>Gördülő Fejlesztési Terv</w:t>
      </w:r>
    </w:p>
    <w:p w14:paraId="435C7D00" w14:textId="77777777" w:rsidR="007B3104" w:rsidRDefault="005D2DA7" w:rsidP="00580EAC">
      <w:pPr>
        <w:jc w:val="center"/>
        <w:rPr>
          <w:sz w:val="40"/>
          <w:szCs w:val="40"/>
        </w:rPr>
      </w:pPr>
      <w:r>
        <w:rPr>
          <w:sz w:val="40"/>
          <w:szCs w:val="40"/>
        </w:rPr>
        <w:t>VN</w:t>
      </w:r>
      <w:r w:rsidR="003A54E4">
        <w:rPr>
          <w:sz w:val="40"/>
          <w:szCs w:val="40"/>
        </w:rPr>
        <w:t>3</w:t>
      </w:r>
      <w:r w:rsidR="00181828" w:rsidRPr="00181828">
        <w:rPr>
          <w:sz w:val="40"/>
          <w:szCs w:val="40"/>
        </w:rPr>
        <w:t>-IV</w:t>
      </w:r>
    </w:p>
    <w:p w14:paraId="4E343BDF" w14:textId="77777777" w:rsidR="008839CD" w:rsidRDefault="002D42ED">
      <w:pPr>
        <w:tabs>
          <w:tab w:val="left" w:pos="3686"/>
        </w:tabs>
        <w:jc w:val="center"/>
        <w:rPr>
          <w:sz w:val="52"/>
          <w:szCs w:val="52"/>
        </w:rPr>
      </w:pPr>
      <w:r>
        <w:rPr>
          <w:sz w:val="52"/>
          <w:szCs w:val="52"/>
        </w:rPr>
        <w:t>víziközmű</w:t>
      </w:r>
      <w:r w:rsidR="00302A35">
        <w:rPr>
          <w:sz w:val="52"/>
          <w:szCs w:val="52"/>
        </w:rPr>
        <w:t xml:space="preserve"> </w:t>
      </w:r>
      <w:r>
        <w:rPr>
          <w:sz w:val="52"/>
          <w:szCs w:val="52"/>
        </w:rPr>
        <w:t>rendszer</w:t>
      </w:r>
      <w:r w:rsidR="00173CEA">
        <w:rPr>
          <w:sz w:val="52"/>
          <w:szCs w:val="52"/>
        </w:rPr>
        <w:t>re</w:t>
      </w:r>
    </w:p>
    <w:p w14:paraId="44E9AFCE" w14:textId="69F57D91" w:rsidR="008839CD" w:rsidRDefault="00383012">
      <w:pPr>
        <w:tabs>
          <w:tab w:val="left" w:pos="3686"/>
        </w:tabs>
        <w:jc w:val="center"/>
        <w:rPr>
          <w:sz w:val="52"/>
          <w:szCs w:val="52"/>
        </w:rPr>
      </w:pPr>
      <w:r>
        <w:rPr>
          <w:sz w:val="52"/>
          <w:szCs w:val="52"/>
        </w:rPr>
        <w:t>20</w:t>
      </w:r>
      <w:r w:rsidR="00561B87">
        <w:rPr>
          <w:sz w:val="52"/>
          <w:szCs w:val="52"/>
        </w:rPr>
        <w:t>2</w:t>
      </w:r>
      <w:r w:rsidR="00F653CB">
        <w:rPr>
          <w:sz w:val="52"/>
          <w:szCs w:val="52"/>
        </w:rPr>
        <w:t>4</w:t>
      </w:r>
      <w:r>
        <w:rPr>
          <w:sz w:val="52"/>
          <w:szCs w:val="52"/>
        </w:rPr>
        <w:t>-203</w:t>
      </w:r>
      <w:r w:rsidR="00F653CB">
        <w:rPr>
          <w:sz w:val="52"/>
          <w:szCs w:val="52"/>
        </w:rPr>
        <w:t>8</w:t>
      </w:r>
    </w:p>
    <w:p w14:paraId="540A4ADA" w14:textId="77777777" w:rsidR="008839CD" w:rsidRDefault="008839CD">
      <w:pPr>
        <w:tabs>
          <w:tab w:val="left" w:pos="3686"/>
        </w:tabs>
        <w:jc w:val="center"/>
        <w:rPr>
          <w:sz w:val="52"/>
          <w:szCs w:val="52"/>
        </w:rPr>
      </w:pPr>
    </w:p>
    <w:p w14:paraId="29E65EF2" w14:textId="77777777" w:rsidR="00B004FD" w:rsidRDefault="00B004FD">
      <w:pPr>
        <w:tabs>
          <w:tab w:val="left" w:pos="3686"/>
        </w:tabs>
        <w:jc w:val="center"/>
        <w:rPr>
          <w:sz w:val="52"/>
          <w:szCs w:val="52"/>
        </w:rPr>
      </w:pPr>
    </w:p>
    <w:p w14:paraId="05D523EA" w14:textId="77777777" w:rsidR="00B004FD" w:rsidRDefault="00B004FD">
      <w:pPr>
        <w:jc w:val="left"/>
        <w:rPr>
          <w:sz w:val="28"/>
          <w:szCs w:val="28"/>
        </w:rPr>
      </w:pPr>
    </w:p>
    <w:p w14:paraId="5CCF6BBF" w14:textId="77777777" w:rsidR="007B2C58" w:rsidRDefault="007B2C58">
      <w:pPr>
        <w:ind w:left="3540" w:firstLine="708"/>
        <w:jc w:val="left"/>
        <w:rPr>
          <w:sz w:val="28"/>
          <w:szCs w:val="28"/>
        </w:rPr>
      </w:pPr>
    </w:p>
    <w:p w14:paraId="1C6570E1" w14:textId="77777777" w:rsidR="005D2DA7" w:rsidRDefault="00B004FD" w:rsidP="005E46EF">
      <w:pPr>
        <w:ind w:left="4080" w:hanging="4080"/>
        <w:jc w:val="left"/>
        <w:rPr>
          <w:sz w:val="28"/>
          <w:szCs w:val="28"/>
        </w:rPr>
      </w:pPr>
      <w:r>
        <w:rPr>
          <w:sz w:val="28"/>
          <w:szCs w:val="28"/>
        </w:rPr>
        <w:t>Ellátásért felelős megnevezése:</w:t>
      </w:r>
      <w:r w:rsidRPr="00B004FD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5D2DA7">
        <w:rPr>
          <w:sz w:val="28"/>
          <w:szCs w:val="28"/>
        </w:rPr>
        <w:t>Vásárosnamény</w:t>
      </w:r>
      <w:r w:rsidR="002E3759">
        <w:rPr>
          <w:sz w:val="28"/>
          <w:szCs w:val="28"/>
        </w:rPr>
        <w:t xml:space="preserve"> Város Önkormányzata</w:t>
      </w:r>
      <w:r w:rsidR="002E3759" w:rsidRPr="001462F9">
        <w:rPr>
          <w:sz w:val="28"/>
          <w:szCs w:val="28"/>
        </w:rPr>
        <w:t xml:space="preserve"> </w:t>
      </w:r>
    </w:p>
    <w:p w14:paraId="7AA83031" w14:textId="77777777" w:rsidR="008839CD" w:rsidRDefault="008839CD">
      <w:pPr>
        <w:jc w:val="left"/>
        <w:rPr>
          <w:sz w:val="28"/>
          <w:szCs w:val="28"/>
        </w:rPr>
      </w:pPr>
    </w:p>
    <w:p w14:paraId="214DBA71" w14:textId="77777777" w:rsidR="008839CD" w:rsidRDefault="008839CD">
      <w:pPr>
        <w:jc w:val="left"/>
        <w:rPr>
          <w:sz w:val="28"/>
          <w:szCs w:val="28"/>
        </w:rPr>
      </w:pPr>
    </w:p>
    <w:p w14:paraId="3DF65798" w14:textId="77777777" w:rsidR="008839CD" w:rsidRDefault="002D42ED">
      <w:pPr>
        <w:jc w:val="left"/>
        <w:rPr>
          <w:sz w:val="28"/>
          <w:szCs w:val="28"/>
        </w:rPr>
      </w:pPr>
      <w:r>
        <w:rPr>
          <w:sz w:val="28"/>
          <w:szCs w:val="28"/>
        </w:rPr>
        <w:t>Víziközmű-szolgáltató megnevezése:</w:t>
      </w:r>
    </w:p>
    <w:p w14:paraId="2E8B3431" w14:textId="77777777" w:rsidR="008839CD" w:rsidRDefault="002D42ED">
      <w:pPr>
        <w:ind w:left="3540" w:firstLine="708"/>
        <w:jc w:val="left"/>
        <w:rPr>
          <w:sz w:val="28"/>
          <w:szCs w:val="28"/>
        </w:rPr>
      </w:pPr>
      <w:r>
        <w:rPr>
          <w:sz w:val="28"/>
          <w:szCs w:val="28"/>
        </w:rPr>
        <w:t>Tiszamenti Regionális Vízművek Zrt.</w:t>
      </w:r>
    </w:p>
    <w:p w14:paraId="2D5E0AB4" w14:textId="77777777" w:rsidR="008839CD" w:rsidRDefault="002D42ED">
      <w:pPr>
        <w:ind w:left="3540" w:firstLine="708"/>
        <w:jc w:val="left"/>
        <w:rPr>
          <w:sz w:val="28"/>
          <w:szCs w:val="28"/>
        </w:rPr>
      </w:pPr>
      <w:r>
        <w:rPr>
          <w:sz w:val="28"/>
          <w:szCs w:val="28"/>
        </w:rPr>
        <w:t>5000 Szolnok,</w:t>
      </w:r>
    </w:p>
    <w:p w14:paraId="0BCD5923" w14:textId="77777777" w:rsidR="008839CD" w:rsidRDefault="002D42ED">
      <w:pPr>
        <w:ind w:left="3540" w:firstLine="708"/>
        <w:jc w:val="left"/>
        <w:rPr>
          <w:sz w:val="28"/>
          <w:szCs w:val="28"/>
        </w:rPr>
      </w:pPr>
      <w:r>
        <w:rPr>
          <w:sz w:val="28"/>
          <w:szCs w:val="28"/>
        </w:rPr>
        <w:t>Kossuth Lajos út 5.</w:t>
      </w:r>
    </w:p>
    <w:p w14:paraId="5FE13A9A" w14:textId="77777777" w:rsidR="008839CD" w:rsidRDefault="008839CD">
      <w:pPr>
        <w:jc w:val="left"/>
        <w:rPr>
          <w:sz w:val="32"/>
          <w:szCs w:val="32"/>
        </w:rPr>
      </w:pPr>
    </w:p>
    <w:p w14:paraId="5E920A33" w14:textId="77777777" w:rsidR="008839CD" w:rsidRDefault="008839CD">
      <w:pPr>
        <w:jc w:val="left"/>
        <w:rPr>
          <w:sz w:val="32"/>
          <w:szCs w:val="32"/>
        </w:rPr>
      </w:pPr>
    </w:p>
    <w:p w14:paraId="239E21B8" w14:textId="77777777" w:rsidR="00B52D55" w:rsidRDefault="00B52D55" w:rsidP="00173CEA">
      <w:pPr>
        <w:jc w:val="left"/>
        <w:rPr>
          <w:sz w:val="32"/>
          <w:szCs w:val="32"/>
        </w:rPr>
      </w:pPr>
    </w:p>
    <w:p w14:paraId="0480457F" w14:textId="77777777" w:rsidR="00B52D55" w:rsidRDefault="00B52D55" w:rsidP="00173CEA">
      <w:pPr>
        <w:jc w:val="left"/>
        <w:rPr>
          <w:sz w:val="32"/>
          <w:szCs w:val="32"/>
        </w:rPr>
      </w:pPr>
    </w:p>
    <w:p w14:paraId="6264F116" w14:textId="77777777" w:rsidR="00B52D55" w:rsidRDefault="00B52D55">
      <w:pPr>
        <w:suppressAutoHyphens w:val="0"/>
        <w:spacing w:before="0" w:after="0" w:line="276" w:lineRule="auto"/>
        <w:contextualSpacing w:val="0"/>
        <w:jc w:val="left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5581B215" w14:textId="77777777" w:rsidR="008839CD" w:rsidRPr="00B52D55" w:rsidRDefault="002D42ED" w:rsidP="00B52D55">
      <w:pPr>
        <w:rPr>
          <w:b/>
          <w:sz w:val="32"/>
          <w:szCs w:val="32"/>
        </w:rPr>
      </w:pPr>
      <w:r w:rsidRPr="00B52D55">
        <w:rPr>
          <w:b/>
          <w:sz w:val="32"/>
          <w:szCs w:val="32"/>
        </w:rPr>
        <w:lastRenderedPageBreak/>
        <w:t>A Víziközmű-rendszer, ellátási terület bemutatása</w:t>
      </w:r>
    </w:p>
    <w:p w14:paraId="6B99A857" w14:textId="77777777" w:rsidR="00B52D55" w:rsidRDefault="00B52D55"/>
    <w:p w14:paraId="00DC1436" w14:textId="77777777" w:rsidR="008839CD" w:rsidRDefault="002D42ED">
      <w:pPr>
        <w:rPr>
          <w:color w:val="000000"/>
        </w:rPr>
      </w:pPr>
      <w:r>
        <w:t xml:space="preserve">Víziközmű-rendszer megnevezése: </w:t>
      </w:r>
      <w:r w:rsidR="005D2DA7">
        <w:t>VN</w:t>
      </w:r>
      <w:r w:rsidR="003A54E4">
        <w:t>3</w:t>
      </w:r>
      <w:r w:rsidR="004137C2">
        <w:rPr>
          <w:color w:val="000000"/>
        </w:rPr>
        <w:t>-IV</w:t>
      </w:r>
    </w:p>
    <w:p w14:paraId="15FFFFCF" w14:textId="77777777" w:rsidR="00B004FD" w:rsidRDefault="00B004FD"/>
    <w:p w14:paraId="190577C7" w14:textId="77777777" w:rsidR="00B004FD" w:rsidRDefault="00B004FD">
      <w:r>
        <w:t xml:space="preserve">A víziközmű-rendszer részei: </w:t>
      </w:r>
      <w:r w:rsidR="005D2DA7">
        <w:t>Vásárosnamény</w:t>
      </w:r>
      <w:r>
        <w:t xml:space="preserve"> </w:t>
      </w:r>
      <w:r w:rsidR="003A54E4">
        <w:t>Károlyi</w:t>
      </w:r>
      <w:r w:rsidR="005E46EF">
        <w:t xml:space="preserve"> tanya </w:t>
      </w:r>
      <w:r>
        <w:t xml:space="preserve">vízmű, </w:t>
      </w:r>
      <w:r w:rsidR="005D2DA7">
        <w:t>Vásárosnamény</w:t>
      </w:r>
      <w:r w:rsidR="005E46EF" w:rsidRPr="005E46EF">
        <w:t xml:space="preserve"> </w:t>
      </w:r>
      <w:r w:rsidR="003A54E4">
        <w:t>Károlyi</w:t>
      </w:r>
      <w:r w:rsidR="005E46EF">
        <w:t xml:space="preserve"> tanya</w:t>
      </w:r>
      <w:r>
        <w:t xml:space="preserve"> ivóvízhálózat</w:t>
      </w:r>
    </w:p>
    <w:p w14:paraId="01D0C887" w14:textId="77777777" w:rsidR="00BA1C8B" w:rsidRDefault="00BA1C8B"/>
    <w:p w14:paraId="41A999DA" w14:textId="77777777" w:rsidR="00BA1C8B" w:rsidRDefault="00BA1C8B" w:rsidP="00BA1C8B">
      <w:pPr>
        <w:jc w:val="center"/>
      </w:pPr>
      <w:r>
        <w:rPr>
          <w:noProof/>
        </w:rPr>
        <w:drawing>
          <wp:inline distT="0" distB="0" distL="0" distR="0" wp14:anchorId="487CB6B3" wp14:editId="7379D760">
            <wp:extent cx="5648325" cy="3190875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496" t="6614" r="1455" b="4762"/>
                    <a:stretch/>
                  </pic:blipFill>
                  <pic:spPr bwMode="auto">
                    <a:xfrm>
                      <a:off x="0" y="0"/>
                      <a:ext cx="5648325" cy="3190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280283D" w14:textId="77777777" w:rsidR="008839CD" w:rsidRDefault="008839CD">
      <w:pPr>
        <w:rPr>
          <w:b/>
          <w:sz w:val="32"/>
          <w:szCs w:val="32"/>
        </w:rPr>
      </w:pPr>
    </w:p>
    <w:p w14:paraId="29946B67" w14:textId="77777777" w:rsidR="00B004FD" w:rsidRPr="00BA1C8B" w:rsidRDefault="00B004FD">
      <w:pPr>
        <w:rPr>
          <w:b/>
          <w:sz w:val="28"/>
        </w:rPr>
      </w:pPr>
      <w:r w:rsidRPr="00BA1C8B">
        <w:rPr>
          <w:b/>
          <w:sz w:val="28"/>
        </w:rPr>
        <w:t>A víziközmű</w:t>
      </w:r>
      <w:r w:rsidR="00F72CDB" w:rsidRPr="00BA1C8B">
        <w:rPr>
          <w:b/>
          <w:sz w:val="28"/>
        </w:rPr>
        <w:t>-</w:t>
      </w:r>
      <w:r w:rsidRPr="00BA1C8B">
        <w:rPr>
          <w:b/>
          <w:sz w:val="28"/>
        </w:rPr>
        <w:t>rendszer bemutatása</w:t>
      </w:r>
      <w:r w:rsidR="00171695" w:rsidRPr="00BA1C8B">
        <w:rPr>
          <w:b/>
          <w:sz w:val="28"/>
        </w:rPr>
        <w:t>; létesítmények, berendezések; állapotjellemzés</w:t>
      </w:r>
      <w:r w:rsidRPr="00BA1C8B">
        <w:rPr>
          <w:b/>
          <w:sz w:val="28"/>
        </w:rPr>
        <w:t>:</w:t>
      </w:r>
    </w:p>
    <w:p w14:paraId="3DE90D95" w14:textId="77777777" w:rsidR="00B004FD" w:rsidRDefault="00B004FD"/>
    <w:p w14:paraId="30BAEBB1" w14:textId="77777777" w:rsidR="003A54E4" w:rsidRPr="003A54E4" w:rsidRDefault="003A54E4" w:rsidP="003A54E4">
      <w:pPr>
        <w:rPr>
          <w:b/>
        </w:rPr>
      </w:pPr>
      <w:r w:rsidRPr="003A54E4">
        <w:rPr>
          <w:b/>
        </w:rPr>
        <w:t>Vásárosnamény Károlyi tanya vízmű:</w:t>
      </w:r>
    </w:p>
    <w:p w14:paraId="0DF0A19F" w14:textId="77777777" w:rsidR="003A54E4" w:rsidRDefault="003A54E4" w:rsidP="003A54E4">
      <w:r>
        <w:t>A vízműtelep 1992-ben került üzembe helyezésre, jelenleg tisztítás nélküli nyersvizet szolgáltat. A kutak vezérlése automatikus. A mélyfúrású kútból búvárszivattyúval kitermelt víz vízkezelési technológia nélkül, a 2 db 1000 literes hidrofor tartályokba, majd az elosztóhálózatba. A víz fertőtlenítése Nátrium - hipoklorit oldattal történik, kézi beadagolással.</w:t>
      </w:r>
    </w:p>
    <w:p w14:paraId="63750CB4" w14:textId="77777777" w:rsidR="003A54E4" w:rsidRDefault="003A54E4" w:rsidP="003A54E4"/>
    <w:p w14:paraId="1C753B38" w14:textId="77777777" w:rsidR="003A54E4" w:rsidRDefault="003A54E4" w:rsidP="003A54E4">
      <w:r>
        <w:t>1 db mélyfúrású kút</w:t>
      </w:r>
    </w:p>
    <w:p w14:paraId="586DA76A" w14:textId="77777777" w:rsidR="003A54E4" w:rsidRDefault="003A54E4" w:rsidP="003A54E4">
      <w:r>
        <w:t>1 db vasbeton kútakna</w:t>
      </w:r>
    </w:p>
    <w:p w14:paraId="01BC5FB5" w14:textId="77777777" w:rsidR="003A54E4" w:rsidRDefault="003A54E4" w:rsidP="003A54E4">
      <w:r>
        <w:t>1 db hidrofor akna</w:t>
      </w:r>
    </w:p>
    <w:p w14:paraId="32B06032" w14:textId="77777777" w:rsidR="003A54E4" w:rsidRDefault="003A54E4" w:rsidP="003A54E4">
      <w:r>
        <w:t>1 db SP 16/8 típusú búvárszivattyú</w:t>
      </w:r>
    </w:p>
    <w:p w14:paraId="336735E9" w14:textId="77777777" w:rsidR="003A54E4" w:rsidRDefault="003A54E4" w:rsidP="003A54E4">
      <w:r>
        <w:t>2 db 1000 l-es légtartály</w:t>
      </w:r>
    </w:p>
    <w:p w14:paraId="198BEAA9" w14:textId="77777777" w:rsidR="003A54E4" w:rsidRDefault="003A54E4" w:rsidP="003A54E4">
      <w:r>
        <w:t>1 db légkompresszor</w:t>
      </w:r>
    </w:p>
    <w:p w14:paraId="27B62605" w14:textId="77777777" w:rsidR="003A54E4" w:rsidRDefault="003A54E4" w:rsidP="003A54E4"/>
    <w:p w14:paraId="11DD5261" w14:textId="77777777" w:rsidR="003A54E4" w:rsidRDefault="003A54E4" w:rsidP="003A54E4">
      <w:r>
        <w:t xml:space="preserve"> A vízmű berendezései aknában helyezkednek el, műszaki állapotuk koruknak megfelelő.</w:t>
      </w:r>
    </w:p>
    <w:p w14:paraId="72AE0E6E" w14:textId="77777777" w:rsidR="003A54E4" w:rsidRDefault="003A54E4" w:rsidP="003A54E4"/>
    <w:p w14:paraId="1A6C7ED6" w14:textId="77777777" w:rsidR="003A54E4" w:rsidRPr="003A54E4" w:rsidRDefault="003A54E4" w:rsidP="003A54E4">
      <w:pPr>
        <w:rPr>
          <w:b/>
        </w:rPr>
      </w:pPr>
      <w:r w:rsidRPr="003A54E4">
        <w:rPr>
          <w:b/>
        </w:rPr>
        <w:t>Vásárosnamény Károlyi tanya ivóvízhálózat:</w:t>
      </w:r>
    </w:p>
    <w:p w14:paraId="4F4A885F" w14:textId="77777777" w:rsidR="003A54E4" w:rsidRDefault="003A54E4" w:rsidP="003A54E4">
      <w:r>
        <w:t>A Vásárosnamény-Károlyitanya városrész vízellátását a Vásárosnamény – Károlyitanya Vízmű biztosítja.  A vízhálózat 1992-ben létesült, KM-PVC csőanyag fektetésével.</w:t>
      </w:r>
    </w:p>
    <w:p w14:paraId="795E79ED" w14:textId="77777777" w:rsidR="003A54E4" w:rsidRDefault="003A54E4" w:rsidP="003A54E4"/>
    <w:p w14:paraId="38787C00" w14:textId="77777777" w:rsidR="003A54E4" w:rsidRDefault="003A54E4" w:rsidP="003A54E4">
      <w:r>
        <w:lastRenderedPageBreak/>
        <w:t xml:space="preserve">450 fm NA 80 KM PVC ivóvíz nyomóvezeték </w:t>
      </w:r>
    </w:p>
    <w:p w14:paraId="0139CC11" w14:textId="70013E6B" w:rsidR="003A54E4" w:rsidRDefault="00596527" w:rsidP="003A54E4">
      <w:r>
        <w:t>1</w:t>
      </w:r>
      <w:r w:rsidR="003A54E4">
        <w:t xml:space="preserve"> db Ejektoros közkifolyó </w:t>
      </w:r>
    </w:p>
    <w:p w14:paraId="21566745" w14:textId="77777777" w:rsidR="003A54E4" w:rsidRDefault="003A54E4" w:rsidP="003A54E4">
      <w:r>
        <w:t xml:space="preserve">3 db Földfeletti tűzcsap </w:t>
      </w:r>
    </w:p>
    <w:p w14:paraId="0AC4734D" w14:textId="77777777" w:rsidR="003A54E4" w:rsidRDefault="003A54E4" w:rsidP="003A54E4"/>
    <w:p w14:paraId="2D87F68D" w14:textId="77777777" w:rsidR="003A54E4" w:rsidRDefault="003A54E4" w:rsidP="003A54E4">
      <w:r>
        <w:t>A hálózati gerincvezetéken nem jelölhető meg összefüggő kritikus vezetékszakasz. A hálózat korának megfelelő műszaki állapotban van.</w:t>
      </w:r>
    </w:p>
    <w:p w14:paraId="540A4970" w14:textId="77777777" w:rsidR="008839CD" w:rsidRPr="00B52D55" w:rsidRDefault="008839CD" w:rsidP="00B52D55"/>
    <w:sectPr w:rsidR="008839CD" w:rsidRPr="00B52D55" w:rsidSect="007D6301">
      <w:footerReference w:type="default" r:id="rId10"/>
      <w:pgSz w:w="11906" w:h="16838"/>
      <w:pgMar w:top="1417" w:right="1417" w:bottom="1417" w:left="1417" w:header="0" w:footer="7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DC21C" w14:textId="77777777" w:rsidR="000B27DF" w:rsidRDefault="000B27DF">
      <w:pPr>
        <w:spacing w:before="0" w:after="0"/>
      </w:pPr>
      <w:r>
        <w:separator/>
      </w:r>
    </w:p>
  </w:endnote>
  <w:endnote w:type="continuationSeparator" w:id="0">
    <w:p w14:paraId="289ADCFB" w14:textId="77777777" w:rsidR="000B27DF" w:rsidRDefault="000B27D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956121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10A71A4" w14:textId="77777777" w:rsidR="00BA1C8B" w:rsidRDefault="00BA1C8B">
            <w:pPr>
              <w:pStyle w:val="llb"/>
              <w:jc w:val="right"/>
            </w:pPr>
            <w:r>
              <w:t xml:space="preserve">Oldal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CA27CD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CA27CD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8B67600" w14:textId="77777777" w:rsidR="004137C2" w:rsidRDefault="004137C2">
    <w:pPr>
      <w:pStyle w:val="llb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882BA" w14:textId="77777777" w:rsidR="000B27DF" w:rsidRDefault="000B27DF">
      <w:pPr>
        <w:spacing w:before="0" w:after="0"/>
      </w:pPr>
      <w:r>
        <w:separator/>
      </w:r>
    </w:p>
  </w:footnote>
  <w:footnote w:type="continuationSeparator" w:id="0">
    <w:p w14:paraId="01D0D3AC" w14:textId="77777777" w:rsidR="000B27DF" w:rsidRDefault="000B27DF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A3731"/>
    <w:multiLevelType w:val="multilevel"/>
    <w:tmpl w:val="36E0A2BE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1A7637B"/>
    <w:multiLevelType w:val="multilevel"/>
    <w:tmpl w:val="7458F2AA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27511"/>
    <w:multiLevelType w:val="multilevel"/>
    <w:tmpl w:val="A260D6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62C26B8"/>
    <w:multiLevelType w:val="hybridMultilevel"/>
    <w:tmpl w:val="173CC2F2"/>
    <w:lvl w:ilvl="0" w:tplc="9DB81EA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3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2E7777"/>
    <w:multiLevelType w:val="hybridMultilevel"/>
    <w:tmpl w:val="6EB202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7631F4"/>
    <w:multiLevelType w:val="multilevel"/>
    <w:tmpl w:val="13DC1FB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/>
        <w:bCs/>
        <w:u w:val="none"/>
      </w:rPr>
    </w:lvl>
    <w:lvl w:ilvl="1">
      <w:start w:val="3"/>
      <w:numFmt w:val="decimal"/>
      <w:lvlText w:val="%1.%2."/>
      <w:lvlJc w:val="left"/>
      <w:pPr>
        <w:tabs>
          <w:tab w:val="num" w:pos="343"/>
        </w:tabs>
        <w:ind w:left="343" w:hanging="283"/>
      </w:pPr>
      <w:rPr>
        <w:b/>
        <w:bCs/>
        <w:u w:val="none"/>
      </w:rPr>
    </w:lvl>
    <w:lvl w:ilvl="2">
      <w:start w:val="1"/>
      <w:numFmt w:val="decimal"/>
      <w:lvlText w:val="%1.%2.%3."/>
      <w:lvlJc w:val="left"/>
      <w:pPr>
        <w:tabs>
          <w:tab w:val="num" w:pos="403"/>
        </w:tabs>
        <w:ind w:left="403" w:hanging="283"/>
      </w:pPr>
    </w:lvl>
    <w:lvl w:ilvl="3">
      <w:start w:val="1"/>
      <w:numFmt w:val="decimal"/>
      <w:lvlText w:val="%1.%2.%3.%4."/>
      <w:lvlJc w:val="left"/>
      <w:pPr>
        <w:tabs>
          <w:tab w:val="num" w:pos="463"/>
        </w:tabs>
        <w:ind w:left="463" w:hanging="283"/>
      </w:pPr>
    </w:lvl>
    <w:lvl w:ilvl="4">
      <w:start w:val="1"/>
      <w:numFmt w:val="decimal"/>
      <w:lvlText w:val="%1.%2.%3.%4.%5."/>
      <w:lvlJc w:val="left"/>
      <w:pPr>
        <w:tabs>
          <w:tab w:val="num" w:pos="523"/>
        </w:tabs>
        <w:ind w:left="523" w:hanging="283"/>
      </w:pPr>
    </w:lvl>
    <w:lvl w:ilvl="5">
      <w:start w:val="1"/>
      <w:numFmt w:val="decimal"/>
      <w:lvlText w:val="%1.%2.%3.%4.%5.%6."/>
      <w:lvlJc w:val="left"/>
      <w:pPr>
        <w:tabs>
          <w:tab w:val="num" w:pos="583"/>
        </w:tabs>
        <w:ind w:left="583" w:hanging="283"/>
      </w:pPr>
    </w:lvl>
    <w:lvl w:ilvl="6">
      <w:start w:val="1"/>
      <w:numFmt w:val="decimal"/>
      <w:lvlText w:val="%1.%2.%3.%4.%5.%6.%7."/>
      <w:lvlJc w:val="left"/>
      <w:pPr>
        <w:tabs>
          <w:tab w:val="num" w:pos="643"/>
        </w:tabs>
        <w:ind w:left="643" w:hanging="283"/>
      </w:pPr>
    </w:lvl>
    <w:lvl w:ilvl="7">
      <w:start w:val="1"/>
      <w:numFmt w:val="decimal"/>
      <w:lvlText w:val="%1.%2.%3.%4.%5.%6.%7.%8."/>
      <w:lvlJc w:val="left"/>
      <w:pPr>
        <w:tabs>
          <w:tab w:val="num" w:pos="703"/>
        </w:tabs>
        <w:ind w:left="703" w:hanging="283"/>
      </w:pPr>
    </w:lvl>
    <w:lvl w:ilvl="8">
      <w:start w:val="1"/>
      <w:numFmt w:val="decimal"/>
      <w:lvlText w:val="%1.%2.%3.%4.%5.%6.%7.%8.%9."/>
      <w:lvlJc w:val="left"/>
      <w:pPr>
        <w:tabs>
          <w:tab w:val="num" w:pos="763"/>
        </w:tabs>
        <w:ind w:left="763" w:hanging="283"/>
      </w:pPr>
    </w:lvl>
  </w:abstractNum>
  <w:abstractNum w:abstractNumId="6" w15:restartNumberingAfterBreak="0">
    <w:nsid w:val="49E805DE"/>
    <w:multiLevelType w:val="multilevel"/>
    <w:tmpl w:val="AFA0013C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7B33BAC"/>
    <w:multiLevelType w:val="multilevel"/>
    <w:tmpl w:val="D03890EC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515B9"/>
    <w:multiLevelType w:val="hybridMultilevel"/>
    <w:tmpl w:val="89F861B8"/>
    <w:lvl w:ilvl="0" w:tplc="0178BDC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3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9365E4"/>
    <w:multiLevelType w:val="multilevel"/>
    <w:tmpl w:val="74148C06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DD9613E"/>
    <w:multiLevelType w:val="hybridMultilevel"/>
    <w:tmpl w:val="744AC7D0"/>
    <w:lvl w:ilvl="0" w:tplc="B0A8A1C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3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E1685A"/>
    <w:multiLevelType w:val="multilevel"/>
    <w:tmpl w:val="46CECE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054866"/>
    <w:multiLevelType w:val="multilevel"/>
    <w:tmpl w:val="821A9920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CC48B5"/>
    <w:multiLevelType w:val="multilevel"/>
    <w:tmpl w:val="226E1E1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99919942">
    <w:abstractNumId w:val="0"/>
  </w:num>
  <w:num w:numId="2" w16cid:durableId="1024333219">
    <w:abstractNumId w:val="13"/>
  </w:num>
  <w:num w:numId="3" w16cid:durableId="1885754626">
    <w:abstractNumId w:val="6"/>
  </w:num>
  <w:num w:numId="4" w16cid:durableId="1308634039">
    <w:abstractNumId w:val="9"/>
  </w:num>
  <w:num w:numId="5" w16cid:durableId="1793866018">
    <w:abstractNumId w:val="1"/>
  </w:num>
  <w:num w:numId="6" w16cid:durableId="26759967">
    <w:abstractNumId w:val="2"/>
  </w:num>
  <w:num w:numId="7" w16cid:durableId="194392623">
    <w:abstractNumId w:val="4"/>
  </w:num>
  <w:num w:numId="8" w16cid:durableId="1871604634">
    <w:abstractNumId w:val="12"/>
  </w:num>
  <w:num w:numId="9" w16cid:durableId="848720612">
    <w:abstractNumId w:val="11"/>
  </w:num>
  <w:num w:numId="10" w16cid:durableId="2100560589">
    <w:abstractNumId w:val="7"/>
  </w:num>
  <w:num w:numId="11" w16cid:durableId="1324192">
    <w:abstractNumId w:val="5"/>
  </w:num>
  <w:num w:numId="12" w16cid:durableId="1692609863">
    <w:abstractNumId w:val="3"/>
  </w:num>
  <w:num w:numId="13" w16cid:durableId="415591547">
    <w:abstractNumId w:val="8"/>
  </w:num>
  <w:num w:numId="14" w16cid:durableId="178916108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4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39CD"/>
    <w:rsid w:val="00000114"/>
    <w:rsid w:val="00022229"/>
    <w:rsid w:val="0006167F"/>
    <w:rsid w:val="000A22D8"/>
    <w:rsid w:val="000B27DF"/>
    <w:rsid w:val="000C129D"/>
    <w:rsid w:val="000C77CB"/>
    <w:rsid w:val="001064EF"/>
    <w:rsid w:val="001428F8"/>
    <w:rsid w:val="001462F9"/>
    <w:rsid w:val="00165C39"/>
    <w:rsid w:val="00171695"/>
    <w:rsid w:val="00173CEA"/>
    <w:rsid w:val="001807BB"/>
    <w:rsid w:val="00181828"/>
    <w:rsid w:val="001937B5"/>
    <w:rsid w:val="001967F6"/>
    <w:rsid w:val="001A5823"/>
    <w:rsid w:val="001A6A78"/>
    <w:rsid w:val="001C218A"/>
    <w:rsid w:val="001C4645"/>
    <w:rsid w:val="001D5C1A"/>
    <w:rsid w:val="001D67C8"/>
    <w:rsid w:val="001E0EB8"/>
    <w:rsid w:val="00220650"/>
    <w:rsid w:val="00231A7B"/>
    <w:rsid w:val="0023257C"/>
    <w:rsid w:val="002557B9"/>
    <w:rsid w:val="0026303A"/>
    <w:rsid w:val="002A3E6A"/>
    <w:rsid w:val="002B44B5"/>
    <w:rsid w:val="002C2D95"/>
    <w:rsid w:val="002D42ED"/>
    <w:rsid w:val="002E00EA"/>
    <w:rsid w:val="002E2A1A"/>
    <w:rsid w:val="002E3759"/>
    <w:rsid w:val="00302A35"/>
    <w:rsid w:val="00310E40"/>
    <w:rsid w:val="0031253E"/>
    <w:rsid w:val="003126AD"/>
    <w:rsid w:val="003461F3"/>
    <w:rsid w:val="00346D9F"/>
    <w:rsid w:val="00350FFD"/>
    <w:rsid w:val="0035747B"/>
    <w:rsid w:val="00383012"/>
    <w:rsid w:val="003976E3"/>
    <w:rsid w:val="003A54E4"/>
    <w:rsid w:val="003D461C"/>
    <w:rsid w:val="003F78BD"/>
    <w:rsid w:val="00410C5F"/>
    <w:rsid w:val="004137C2"/>
    <w:rsid w:val="00436F82"/>
    <w:rsid w:val="00475CBC"/>
    <w:rsid w:val="00482D9B"/>
    <w:rsid w:val="0048421A"/>
    <w:rsid w:val="004E51D3"/>
    <w:rsid w:val="004F32CB"/>
    <w:rsid w:val="005012C4"/>
    <w:rsid w:val="00540D93"/>
    <w:rsid w:val="0054616B"/>
    <w:rsid w:val="00546E37"/>
    <w:rsid w:val="00553A31"/>
    <w:rsid w:val="00555146"/>
    <w:rsid w:val="00561B87"/>
    <w:rsid w:val="00580EAC"/>
    <w:rsid w:val="00596527"/>
    <w:rsid w:val="005D248C"/>
    <w:rsid w:val="005D2DA7"/>
    <w:rsid w:val="005D3D37"/>
    <w:rsid w:val="005E46EF"/>
    <w:rsid w:val="0060361B"/>
    <w:rsid w:val="006713DA"/>
    <w:rsid w:val="0068173B"/>
    <w:rsid w:val="006A2CA5"/>
    <w:rsid w:val="006C61F8"/>
    <w:rsid w:val="006D7EFA"/>
    <w:rsid w:val="006F6542"/>
    <w:rsid w:val="00743FE9"/>
    <w:rsid w:val="00752C56"/>
    <w:rsid w:val="007626A6"/>
    <w:rsid w:val="007B2C58"/>
    <w:rsid w:val="007B3104"/>
    <w:rsid w:val="007C5F58"/>
    <w:rsid w:val="007D6301"/>
    <w:rsid w:val="007D6A70"/>
    <w:rsid w:val="007E17C0"/>
    <w:rsid w:val="00836864"/>
    <w:rsid w:val="00853AA5"/>
    <w:rsid w:val="008839CD"/>
    <w:rsid w:val="008961AB"/>
    <w:rsid w:val="00897AFA"/>
    <w:rsid w:val="008B0F53"/>
    <w:rsid w:val="008C61EA"/>
    <w:rsid w:val="009339E6"/>
    <w:rsid w:val="00947A0F"/>
    <w:rsid w:val="00971248"/>
    <w:rsid w:val="00981643"/>
    <w:rsid w:val="009B6D81"/>
    <w:rsid w:val="009C772A"/>
    <w:rsid w:val="009E03A1"/>
    <w:rsid w:val="00A320A7"/>
    <w:rsid w:val="00A35CD0"/>
    <w:rsid w:val="00A360C0"/>
    <w:rsid w:val="00A41EB5"/>
    <w:rsid w:val="00A81C6F"/>
    <w:rsid w:val="00A95BE5"/>
    <w:rsid w:val="00AC5768"/>
    <w:rsid w:val="00AD3743"/>
    <w:rsid w:val="00AE3E70"/>
    <w:rsid w:val="00B004FD"/>
    <w:rsid w:val="00B05EE0"/>
    <w:rsid w:val="00B52D55"/>
    <w:rsid w:val="00B56335"/>
    <w:rsid w:val="00B64A1F"/>
    <w:rsid w:val="00B82E7C"/>
    <w:rsid w:val="00B95271"/>
    <w:rsid w:val="00BA1C8B"/>
    <w:rsid w:val="00BA73AA"/>
    <w:rsid w:val="00BE28CA"/>
    <w:rsid w:val="00BF44EA"/>
    <w:rsid w:val="00C02630"/>
    <w:rsid w:val="00C31361"/>
    <w:rsid w:val="00CA27CD"/>
    <w:rsid w:val="00D02B94"/>
    <w:rsid w:val="00D232F5"/>
    <w:rsid w:val="00D326D9"/>
    <w:rsid w:val="00D57ECB"/>
    <w:rsid w:val="00D65660"/>
    <w:rsid w:val="00D81338"/>
    <w:rsid w:val="00D83592"/>
    <w:rsid w:val="00D85127"/>
    <w:rsid w:val="00D932DA"/>
    <w:rsid w:val="00DA4C30"/>
    <w:rsid w:val="00DB0386"/>
    <w:rsid w:val="00DE5F96"/>
    <w:rsid w:val="00DF71BF"/>
    <w:rsid w:val="00E148AD"/>
    <w:rsid w:val="00E438E6"/>
    <w:rsid w:val="00E52315"/>
    <w:rsid w:val="00E63490"/>
    <w:rsid w:val="00E77BC2"/>
    <w:rsid w:val="00E87262"/>
    <w:rsid w:val="00EC4AE7"/>
    <w:rsid w:val="00EF1A2C"/>
    <w:rsid w:val="00F653CB"/>
    <w:rsid w:val="00F66723"/>
    <w:rsid w:val="00F72CDB"/>
    <w:rsid w:val="00FF1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DAA5C"/>
  <w15:docId w15:val="{4DE2A47B-1C8F-4F48-BD96-A34731807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Calibri"/>
        <w:sz w:val="22"/>
        <w:szCs w:val="22"/>
        <w:lang w:val="hu-H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D2FFB"/>
    <w:pPr>
      <w:suppressAutoHyphens/>
      <w:spacing w:before="240" w:after="360" w:line="240" w:lineRule="auto"/>
      <w:contextualSpacing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hu-HU"/>
    </w:rPr>
  </w:style>
  <w:style w:type="paragraph" w:styleId="Cmsor1">
    <w:name w:val="heading 1"/>
    <w:basedOn w:val="Norml"/>
    <w:link w:val="Cmsor1Char"/>
    <w:uiPriority w:val="9"/>
    <w:qFormat/>
    <w:rsid w:val="00BA632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Cmsor3">
    <w:name w:val="heading 3"/>
    <w:basedOn w:val="Norml"/>
    <w:link w:val="Cmsor3Char"/>
    <w:uiPriority w:val="9"/>
    <w:semiHidden/>
    <w:unhideWhenUsed/>
    <w:qFormat/>
    <w:rsid w:val="00D46ACD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BA6322"/>
    <w:rPr>
      <w:rFonts w:ascii="Cambria" w:hAnsi="Cambria"/>
      <w:b/>
      <w:bCs/>
      <w:color w:val="365F91"/>
      <w:sz w:val="28"/>
      <w:szCs w:val="28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A6322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lfejChar">
    <w:name w:val="Élőfej Char"/>
    <w:basedOn w:val="Bekezdsalapbettpusa"/>
    <w:uiPriority w:val="99"/>
    <w:semiHidden/>
    <w:rsid w:val="00797136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lbChar">
    <w:name w:val="Élőláb Char"/>
    <w:basedOn w:val="Bekezdsalapbettpusa"/>
    <w:uiPriority w:val="99"/>
    <w:rsid w:val="00797136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Internet-hivatkozs">
    <w:name w:val="Internet-hivatkozás"/>
    <w:basedOn w:val="Bekezdsalapbettpusa"/>
    <w:uiPriority w:val="99"/>
    <w:semiHidden/>
    <w:unhideWhenUsed/>
    <w:rsid w:val="00945E59"/>
    <w:rPr>
      <w:color w:val="0000FF"/>
      <w:u w:val="single"/>
    </w:rPr>
  </w:style>
  <w:style w:type="character" w:customStyle="1" w:styleId="apple-converted-space">
    <w:name w:val="apple-converted-space"/>
    <w:basedOn w:val="Bekezdsalapbettpusa"/>
    <w:rsid w:val="00945E59"/>
  </w:style>
  <w:style w:type="character" w:customStyle="1" w:styleId="Cmsor3Char">
    <w:name w:val="Címsor 3 Char"/>
    <w:basedOn w:val="Bekezdsalapbettpusa"/>
    <w:link w:val="Cmsor3"/>
    <w:uiPriority w:val="9"/>
    <w:semiHidden/>
    <w:rsid w:val="00D46ACD"/>
    <w:rPr>
      <w:rFonts w:ascii="Cambria" w:hAnsi="Cambria"/>
      <w:b/>
      <w:bCs/>
      <w:color w:val="4F81BD"/>
      <w:sz w:val="24"/>
      <w:szCs w:val="24"/>
      <w:lang w:eastAsia="hu-HU"/>
    </w:rPr>
  </w:style>
  <w:style w:type="character" w:customStyle="1" w:styleId="ListLabel1">
    <w:name w:val="ListLabel 1"/>
    <w:rsid w:val="007D6301"/>
    <w:rPr>
      <w:rFonts w:cs="Courier New"/>
    </w:rPr>
  </w:style>
  <w:style w:type="character" w:customStyle="1" w:styleId="ListLabel2">
    <w:name w:val="ListLabel 2"/>
    <w:rsid w:val="007D6301"/>
    <w:rPr>
      <w:rFonts w:eastAsia="Times New Roman" w:cs="Times New Roman"/>
    </w:rPr>
  </w:style>
  <w:style w:type="character" w:customStyle="1" w:styleId="ListLabel3">
    <w:name w:val="ListLabel 3"/>
    <w:rsid w:val="007D6301"/>
  </w:style>
  <w:style w:type="character" w:customStyle="1" w:styleId="ListLabel4">
    <w:name w:val="ListLabel 4"/>
    <w:rsid w:val="007D6301"/>
    <w:rPr>
      <w:sz w:val="28"/>
      <w:szCs w:val="28"/>
    </w:rPr>
  </w:style>
  <w:style w:type="character" w:customStyle="1" w:styleId="ListLabel5">
    <w:name w:val="ListLabel 5"/>
    <w:rsid w:val="007D6301"/>
    <w:rPr>
      <w:rFonts w:cs="Wingdings"/>
    </w:rPr>
  </w:style>
  <w:style w:type="character" w:customStyle="1" w:styleId="ListLabel6">
    <w:name w:val="ListLabel 6"/>
    <w:rsid w:val="007D6301"/>
    <w:rPr>
      <w:rFonts w:cs="Courier New"/>
    </w:rPr>
  </w:style>
  <w:style w:type="character" w:customStyle="1" w:styleId="ListLabel7">
    <w:name w:val="ListLabel 7"/>
    <w:rsid w:val="007D6301"/>
    <w:rPr>
      <w:rFonts w:cs="Symbol"/>
    </w:rPr>
  </w:style>
  <w:style w:type="paragraph" w:customStyle="1" w:styleId="Cmsor">
    <w:name w:val="Címsor"/>
    <w:basedOn w:val="Norml"/>
    <w:next w:val="Szvegtrzs"/>
    <w:rsid w:val="007D6301"/>
    <w:pPr>
      <w:keepNext/>
      <w:spacing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7D6301"/>
    <w:pPr>
      <w:spacing w:before="0" w:after="140" w:line="288" w:lineRule="auto"/>
    </w:pPr>
  </w:style>
  <w:style w:type="paragraph" w:styleId="Lista">
    <w:name w:val="List"/>
    <w:basedOn w:val="Norml"/>
    <w:uiPriority w:val="99"/>
    <w:semiHidden/>
    <w:unhideWhenUsed/>
    <w:rsid w:val="00CA24B5"/>
    <w:pPr>
      <w:ind w:left="283" w:hanging="283"/>
    </w:pPr>
    <w:rPr>
      <w:rFonts w:cs="Mangal"/>
    </w:rPr>
  </w:style>
  <w:style w:type="paragraph" w:customStyle="1" w:styleId="Felirat">
    <w:name w:val="Felirat"/>
    <w:basedOn w:val="Norml"/>
    <w:rsid w:val="007D6301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rsid w:val="007D6301"/>
    <w:pPr>
      <w:suppressLineNumbers/>
    </w:pPr>
    <w:rPr>
      <w:rFonts w:cs="Mangal"/>
    </w:rPr>
  </w:style>
  <w:style w:type="paragraph" w:customStyle="1" w:styleId="Tartalomjegyzk-fejlc">
    <w:name w:val="Tartalomjegyzék-fejléc"/>
    <w:basedOn w:val="Cmsor1"/>
    <w:uiPriority w:val="39"/>
    <w:unhideWhenUsed/>
    <w:qFormat/>
    <w:rsid w:val="00BA6322"/>
    <w:pPr>
      <w:spacing w:line="276" w:lineRule="auto"/>
      <w:jc w:val="left"/>
    </w:pPr>
    <w:rPr>
      <w:lang w:eastAsia="en-US"/>
    </w:rPr>
  </w:style>
  <w:style w:type="paragraph" w:styleId="Buborkszveg">
    <w:name w:val="Balloon Text"/>
    <w:basedOn w:val="Norml"/>
    <w:link w:val="BuborkszvegChar"/>
    <w:unhideWhenUsed/>
    <w:rsid w:val="00BA6322"/>
    <w:pPr>
      <w:spacing w:before="0" w:after="0"/>
    </w:pPr>
    <w:rPr>
      <w:rFonts w:ascii="Tahoma" w:hAnsi="Tahoma" w:cs="Tahoma"/>
      <w:sz w:val="16"/>
      <w:szCs w:val="16"/>
    </w:rPr>
  </w:style>
  <w:style w:type="paragraph" w:customStyle="1" w:styleId="Tartalomjegyzk2">
    <w:name w:val="Tartalomjegyzék 2"/>
    <w:basedOn w:val="Norml"/>
    <w:autoRedefine/>
    <w:uiPriority w:val="39"/>
    <w:semiHidden/>
    <w:unhideWhenUsed/>
    <w:qFormat/>
    <w:rsid w:val="00611587"/>
    <w:pPr>
      <w:spacing w:before="0" w:after="100" w:line="276" w:lineRule="auto"/>
      <w:ind w:left="22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Tartalomjegyzk1">
    <w:name w:val="Tartalomjegyzék 1"/>
    <w:basedOn w:val="Norml"/>
    <w:autoRedefine/>
    <w:uiPriority w:val="39"/>
    <w:semiHidden/>
    <w:unhideWhenUsed/>
    <w:qFormat/>
    <w:rsid w:val="00611587"/>
    <w:pPr>
      <w:spacing w:before="0" w:after="100" w:line="276" w:lineRule="auto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Tartalomjegyzk3">
    <w:name w:val="Tartalomjegyzék 3"/>
    <w:basedOn w:val="Norml"/>
    <w:autoRedefine/>
    <w:uiPriority w:val="39"/>
    <w:unhideWhenUsed/>
    <w:qFormat/>
    <w:rsid w:val="00611587"/>
    <w:pPr>
      <w:spacing w:before="0" w:after="100" w:line="276" w:lineRule="auto"/>
      <w:ind w:left="440"/>
      <w:jc w:val="left"/>
    </w:pPr>
    <w:rPr>
      <w:rFonts w:ascii="Calibri" w:hAnsi="Calibri"/>
      <w:sz w:val="22"/>
      <w:szCs w:val="22"/>
      <w:lang w:eastAsia="en-US"/>
    </w:rPr>
  </w:style>
  <w:style w:type="paragraph" w:styleId="lfej">
    <w:name w:val="header"/>
    <w:basedOn w:val="Norml"/>
    <w:uiPriority w:val="99"/>
    <w:unhideWhenUsed/>
    <w:rsid w:val="00797136"/>
    <w:pPr>
      <w:tabs>
        <w:tab w:val="center" w:pos="4536"/>
        <w:tab w:val="right" w:pos="9072"/>
      </w:tabs>
      <w:spacing w:before="0" w:after="0"/>
    </w:pPr>
  </w:style>
  <w:style w:type="paragraph" w:styleId="llb">
    <w:name w:val="footer"/>
    <w:basedOn w:val="Norml"/>
    <w:uiPriority w:val="99"/>
    <w:unhideWhenUsed/>
    <w:rsid w:val="00797136"/>
    <w:pPr>
      <w:tabs>
        <w:tab w:val="center" w:pos="4536"/>
        <w:tab w:val="right" w:pos="9072"/>
      </w:tabs>
      <w:spacing w:before="0" w:after="0"/>
    </w:pPr>
  </w:style>
  <w:style w:type="paragraph" w:styleId="NormlWeb">
    <w:name w:val="Normal (Web)"/>
    <w:basedOn w:val="Norml"/>
    <w:uiPriority w:val="99"/>
    <w:semiHidden/>
    <w:unhideWhenUsed/>
    <w:rsid w:val="00945E59"/>
    <w:pPr>
      <w:spacing w:after="280"/>
      <w:jc w:val="left"/>
    </w:pPr>
  </w:style>
  <w:style w:type="paragraph" w:styleId="Listaszerbekezds">
    <w:name w:val="List Paragraph"/>
    <w:basedOn w:val="Norml"/>
    <w:uiPriority w:val="34"/>
    <w:qFormat/>
    <w:rsid w:val="00D46ACD"/>
    <w:pPr>
      <w:overflowPunct w:val="0"/>
      <w:spacing w:before="0" w:after="0"/>
      <w:ind w:left="720"/>
      <w:jc w:val="left"/>
      <w:textAlignment w:val="baseline"/>
    </w:pPr>
    <w:rPr>
      <w:sz w:val="20"/>
      <w:szCs w:val="20"/>
    </w:rPr>
  </w:style>
  <w:style w:type="paragraph" w:customStyle="1" w:styleId="Szmozs1">
    <w:name w:val="Számozás 1"/>
    <w:basedOn w:val="Lista"/>
    <w:rsid w:val="00CA24B5"/>
    <w:pPr>
      <w:widowControl w:val="0"/>
      <w:spacing w:before="0" w:after="120"/>
      <w:jc w:val="left"/>
    </w:pPr>
    <w:rPr>
      <w:rFonts w:ascii="Thorndale" w:eastAsia="HG Mincho Light J" w:hAnsi="Thorndale"/>
      <w:color w:val="000000"/>
    </w:rPr>
  </w:style>
  <w:style w:type="paragraph" w:customStyle="1" w:styleId="Tblzattartalom">
    <w:name w:val="Táblázattartalom"/>
    <w:basedOn w:val="Norml"/>
    <w:rsid w:val="007D6301"/>
  </w:style>
  <w:style w:type="paragraph" w:customStyle="1" w:styleId="Tblzatfejlc">
    <w:name w:val="Táblázatfejléc"/>
    <w:basedOn w:val="Tblzattartalom"/>
    <w:rsid w:val="007D6301"/>
  </w:style>
  <w:style w:type="table" w:styleId="Rcsostblzat">
    <w:name w:val="Table Grid"/>
    <w:basedOn w:val="Normltblzat"/>
    <w:uiPriority w:val="59"/>
    <w:rsid w:val="00D46ACD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53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430291-9E29-40C8-B129-45B7A3875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207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Bakos-Mocselini Judit</cp:lastModifiedBy>
  <cp:revision>10</cp:revision>
  <cp:lastPrinted>2014-08-14T08:05:00Z</cp:lastPrinted>
  <dcterms:created xsi:type="dcterms:W3CDTF">2017-08-18T11:38:00Z</dcterms:created>
  <dcterms:modified xsi:type="dcterms:W3CDTF">2023-07-21T10:15:00Z</dcterms:modified>
  <dc:language>hu-HU</dc:language>
</cp:coreProperties>
</file>